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3A" w:rsidRPr="005B656D" w:rsidRDefault="0016583A" w:rsidP="0016583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5B6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ПРОКУРАТУРА </w:t>
      </w:r>
      <w:r w:rsidR="00DE4AE7" w:rsidRPr="005B656D">
        <w:rPr>
          <w:rFonts w:ascii="Times New Roman" w:hAnsi="Times New Roman" w:cs="Times New Roman"/>
          <w:color w:val="000000" w:themeColor="text1"/>
          <w:sz w:val="28"/>
          <w:szCs w:val="28"/>
        </w:rPr>
        <w:t>РАЗЪЯСНЯТ</w:t>
      </w:r>
      <w:r w:rsidRPr="005B6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574EA" w:rsidRPr="005B656D" w:rsidRDefault="003574EA" w:rsidP="003574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656D">
        <w:rPr>
          <w:rFonts w:ascii="Times New Roman" w:hAnsi="Times New Roman" w:cs="Times New Roman"/>
          <w:sz w:val="28"/>
          <w:szCs w:val="28"/>
        </w:rPr>
        <w:t>«</w:t>
      </w:r>
      <w:r w:rsidR="005B656D" w:rsidRPr="005B656D">
        <w:rPr>
          <w:rFonts w:ascii="Times New Roman" w:hAnsi="Times New Roman" w:cs="Times New Roman"/>
          <w:sz w:val="28"/>
          <w:szCs w:val="28"/>
        </w:rPr>
        <w:t xml:space="preserve">О </w:t>
      </w:r>
      <w:r w:rsidR="005B656D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5B656D" w:rsidRPr="005B656D">
        <w:rPr>
          <w:rFonts w:ascii="Times New Roman" w:hAnsi="Times New Roman" w:cs="Times New Roman"/>
          <w:sz w:val="28"/>
          <w:szCs w:val="28"/>
        </w:rPr>
        <w:t>в Кодекс Российской Федерации об административных правонарушениях изменений</w:t>
      </w:r>
      <w:r w:rsidRPr="005B656D">
        <w:rPr>
          <w:rFonts w:ascii="Times New Roman" w:hAnsi="Times New Roman" w:cs="Times New Roman"/>
          <w:sz w:val="28"/>
          <w:szCs w:val="28"/>
        </w:rPr>
        <w:t>»</w:t>
      </w:r>
    </w:p>
    <w:p w:rsidR="003574EA" w:rsidRPr="005B656D" w:rsidRDefault="003574EA" w:rsidP="003574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6B72" w:rsidRPr="005B656D" w:rsidRDefault="003574EA" w:rsidP="00DD6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Прокуратура Куйтунского района </w:t>
      </w:r>
      <w:r w:rsidR="00DD6B72" w:rsidRPr="005B6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разъясняет, что </w:t>
      </w:r>
      <w:r w:rsidR="00DD6B72" w:rsidRPr="00DD6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13.06.2023 № 230-ФЗ внесены изменения в Кодекс Российской Федерации об административных правонарушениях</w:t>
      </w:r>
      <w:r w:rsidR="00DD6B72" w:rsidRPr="005B6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введена административная ответственность:</w:t>
      </w:r>
    </w:p>
    <w:p w:rsidR="005B656D" w:rsidRPr="005B656D" w:rsidRDefault="00DD6B72" w:rsidP="00DD6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статья 8.52 КоАП РФ несоблюдение требований к содержанию животных, влечет предупреждение или наложение административного штрафа на граждан в размере от одной тысячи пятисот до </w:t>
      </w:r>
      <w:r w:rsidR="005B656D" w:rsidRPr="005B6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тридцати </w:t>
      </w:r>
      <w:r w:rsidRPr="005B6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тысяч рублей; на долж</w:t>
      </w:r>
      <w:r w:rsidR="005B656D" w:rsidRPr="005B6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ностных лиц - от пяти тысяч до ста </w:t>
      </w:r>
      <w:r w:rsidRPr="005B6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тысяч рублей; на юридических лиц - от пятнадцати тысяч до </w:t>
      </w:r>
      <w:r w:rsidR="005B656D" w:rsidRPr="005B6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двухсот </w:t>
      </w:r>
      <w:r w:rsidRPr="005B6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тысяч рублей</w:t>
      </w:r>
      <w:r w:rsidR="005B656D" w:rsidRPr="005B6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D6B72" w:rsidRPr="005B656D" w:rsidRDefault="005B656D" w:rsidP="00DD6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статья 8.53 КоАП РФ н</w:t>
      </w:r>
      <w:r w:rsidRPr="005B6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есоблюдение требований к использованию животных в культурно-зрелищных целях и их содержанию</w:t>
      </w:r>
      <w:r w:rsidRPr="005B6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</w:t>
      </w:r>
      <w:r w:rsidRPr="005B6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лечет наложение административного штрафа на граждан в размере от трех тысяч до пятнадцати тысяч рублей; на должностных лиц - от десяти тысяч до </w:t>
      </w:r>
      <w:r w:rsidRPr="005B6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пятидесяти </w:t>
      </w:r>
      <w:r w:rsidRPr="005B6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тысяч рублей; на юридических лиц - от пятидесяти тысяч до </w:t>
      </w:r>
      <w:r w:rsidRPr="005B6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двухсот </w:t>
      </w:r>
      <w:r w:rsidRPr="005B6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тысяч рублей</w:t>
      </w:r>
      <w:r w:rsidRPr="005B6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B656D" w:rsidRPr="005B656D" w:rsidRDefault="005B656D" w:rsidP="005B6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статья 8. 54 КоАП РФ н</w:t>
      </w:r>
      <w:r w:rsidR="00DD6B72" w:rsidRPr="005B65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</w:t>
      </w:r>
      <w:r w:rsidRPr="005B65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влечет предупреждение или наложение административного штрафа на граждан в размере от трех тысяч до пяти тысяч рублей;</w:t>
      </w:r>
      <w:r w:rsidRPr="005B6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должностных лиц в размере от пяти тысяч до пятнадцати тысяч рублей; на юридических лиц - от пятнадцати тысяч до пятидесяти тысяч рублей. </w:t>
      </w:r>
    </w:p>
    <w:p w:rsidR="003574EA" w:rsidRPr="005B656D" w:rsidRDefault="003574EA" w:rsidP="00357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656D" w:rsidRPr="005B656D" w:rsidRDefault="005B656D" w:rsidP="00357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1C88" w:rsidRPr="005B656D" w:rsidRDefault="00535F4D" w:rsidP="00FC1C88">
      <w:pPr>
        <w:spacing w:after="0" w:line="240" w:lineRule="exact"/>
        <w:contextualSpacing/>
        <w:rPr>
          <w:rFonts w:eastAsia="Times New Roman"/>
          <w:sz w:val="28"/>
          <w:szCs w:val="28"/>
          <w:lang w:eastAsia="ru-RU"/>
        </w:rPr>
      </w:pPr>
      <w:r w:rsidRPr="005B65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</w:t>
      </w:r>
      <w:r w:rsidR="00FC1C88" w:rsidRPr="005B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района </w:t>
      </w:r>
      <w:r w:rsidR="00FC1C88" w:rsidRPr="005B6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1C88" w:rsidRPr="005B6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1C88" w:rsidRPr="005B6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1C88" w:rsidRPr="005B6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Ч.Б. Дубчинов </w:t>
      </w:r>
    </w:p>
    <w:p w:rsidR="00FC1C88" w:rsidRPr="005B656D" w:rsidRDefault="00FC1C88" w:rsidP="00FC1C88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F4D" w:rsidRPr="005B656D" w:rsidRDefault="00535F4D" w:rsidP="00FC1C88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C88" w:rsidRPr="005B656D" w:rsidRDefault="00FC1C88" w:rsidP="00FC1C88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FC1C88" w:rsidRPr="005B656D" w:rsidRDefault="004577D6" w:rsidP="00FC1C88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C1C88" w:rsidRPr="005B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рокурор района </w:t>
      </w:r>
    </w:p>
    <w:p w:rsidR="00FC1C88" w:rsidRPr="005B656D" w:rsidRDefault="00FC1C88" w:rsidP="00FC1C88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C88" w:rsidRPr="005B656D" w:rsidRDefault="00FC1C88" w:rsidP="00535F4D">
      <w:pPr>
        <w:spacing w:after="0" w:line="240" w:lineRule="exact"/>
        <w:ind w:right="-144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B65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  <w:r w:rsidRPr="005B6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6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5F4D" w:rsidRPr="005B6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6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6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6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7D6" w:rsidRPr="005B6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7D6" w:rsidRPr="005B6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7D6" w:rsidRPr="005B6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Сахаров</w:t>
      </w:r>
    </w:p>
    <w:sectPr w:rsidR="00FC1C88" w:rsidRPr="005B656D" w:rsidSect="00535F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6F"/>
    <w:rsid w:val="00066B14"/>
    <w:rsid w:val="00162B4A"/>
    <w:rsid w:val="0016583A"/>
    <w:rsid w:val="00176EBF"/>
    <w:rsid w:val="002926FD"/>
    <w:rsid w:val="002A49DA"/>
    <w:rsid w:val="002B1577"/>
    <w:rsid w:val="002E7FC8"/>
    <w:rsid w:val="00335380"/>
    <w:rsid w:val="003574EA"/>
    <w:rsid w:val="004368AC"/>
    <w:rsid w:val="00444102"/>
    <w:rsid w:val="004577D6"/>
    <w:rsid w:val="00535F4D"/>
    <w:rsid w:val="0055765A"/>
    <w:rsid w:val="0057154F"/>
    <w:rsid w:val="005B656D"/>
    <w:rsid w:val="005D55E9"/>
    <w:rsid w:val="005F40F3"/>
    <w:rsid w:val="00661AE8"/>
    <w:rsid w:val="006656D1"/>
    <w:rsid w:val="006B1DFD"/>
    <w:rsid w:val="006C36DD"/>
    <w:rsid w:val="006D3AAE"/>
    <w:rsid w:val="006E64E9"/>
    <w:rsid w:val="006F76D4"/>
    <w:rsid w:val="007A7F38"/>
    <w:rsid w:val="008631EB"/>
    <w:rsid w:val="008D7576"/>
    <w:rsid w:val="008E4186"/>
    <w:rsid w:val="008F3E86"/>
    <w:rsid w:val="00997730"/>
    <w:rsid w:val="009A7E13"/>
    <w:rsid w:val="009B57EA"/>
    <w:rsid w:val="009C1998"/>
    <w:rsid w:val="009C58B6"/>
    <w:rsid w:val="009C7595"/>
    <w:rsid w:val="009D4B20"/>
    <w:rsid w:val="00A412F2"/>
    <w:rsid w:val="00AA1389"/>
    <w:rsid w:val="00B17257"/>
    <w:rsid w:val="00BB6604"/>
    <w:rsid w:val="00C4487D"/>
    <w:rsid w:val="00D10662"/>
    <w:rsid w:val="00D16E01"/>
    <w:rsid w:val="00D83468"/>
    <w:rsid w:val="00DA59A7"/>
    <w:rsid w:val="00DC316F"/>
    <w:rsid w:val="00DD6B72"/>
    <w:rsid w:val="00DE4AE7"/>
    <w:rsid w:val="00EF39BB"/>
    <w:rsid w:val="00F146D9"/>
    <w:rsid w:val="00F90FC6"/>
    <w:rsid w:val="00FC1C88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953A"/>
  <w15:docId w15:val="{5E63A3DD-4A05-4509-9533-8704C25E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6E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6061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860">
          <w:marLeft w:val="0"/>
          <w:marRight w:val="0"/>
          <w:marTop w:val="200"/>
          <w:marBottom w:val="7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139">
          <w:marLeft w:val="0"/>
          <w:marRight w:val="0"/>
          <w:marTop w:val="388"/>
          <w:marBottom w:val="9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49">
          <w:marLeft w:val="0"/>
          <w:marRight w:val="0"/>
          <w:marTop w:val="0"/>
          <w:marBottom w:val="9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Дубчинов Чингис Бэлигтуевич</cp:lastModifiedBy>
  <cp:revision>2</cp:revision>
  <cp:lastPrinted>2023-06-13T09:36:00Z</cp:lastPrinted>
  <dcterms:created xsi:type="dcterms:W3CDTF">2023-06-26T09:24:00Z</dcterms:created>
  <dcterms:modified xsi:type="dcterms:W3CDTF">2023-06-26T09:24:00Z</dcterms:modified>
</cp:coreProperties>
</file>