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A5" w:rsidRPr="00F012A5" w:rsidRDefault="00F012A5" w:rsidP="00F012A5">
      <w:pPr>
        <w:pStyle w:val="3"/>
        <w:shd w:val="clear" w:color="auto" w:fill="FFFFFF"/>
        <w:spacing w:before="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012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территории Иркутской области введен особый противопожарный режим</w:t>
      </w:r>
    </w:p>
    <w:p w:rsidR="00F012A5" w:rsidRDefault="00F012A5" w:rsidP="00A307A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307A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EAA4AC" wp14:editId="4CBC10BB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31813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71" y="21404"/>
                <wp:lineTo x="21471" y="0"/>
                <wp:lineTo x="0" y="0"/>
              </wp:wrapPolygon>
            </wp:wrapTight>
            <wp:docPr id="1" name="Рисунок 1" descr="https://aviales.ru/files/foto/2017/news4_1503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iales.ru/files/foto/2017/news4_1503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AD" w:rsidRPr="00A307AD">
        <w:rPr>
          <w:sz w:val="28"/>
          <w:szCs w:val="28"/>
        </w:rPr>
        <w:t xml:space="preserve">                                         </w:t>
      </w:r>
    </w:p>
    <w:p w:rsidR="00A307AD" w:rsidRPr="00F012A5" w:rsidRDefault="00A307AD" w:rsidP="00A307A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F012A5">
        <w:t>В целях обеспечения безопасности жизнедеятельности населения Иркутской области, а также предупреждения пожаров и гибели людей на них в период новогодних и рождественских праздников, с 28 декабря 2020 года до 11 января 2021 года, на территории нашего региона введён особый противопожарный режим. Постановлением Правительства Иркутской области предусмотрены дополнительные требования пожарной безопасности, а также комплекс профилактических мероприятий, направленных на обеспечение бесперебойного функционирования всех систем жизнеобеспечения и предупреждения пожаров.</w:t>
      </w:r>
    </w:p>
    <w:p w:rsidR="00A307AD" w:rsidRPr="00F012A5" w:rsidRDefault="00A307AD" w:rsidP="00A307A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F012A5">
        <w:t xml:space="preserve">     </w:t>
      </w:r>
      <w:r w:rsidRPr="00F012A5">
        <w:t>Особый противопожарный режим подразумевает усиление охраны объектов, непосредственно обеспечивающих жизнедеятельность населения, охраны общественного порядка и федерального государственного пожарного надзора за соблюдением требований пожарной безопасности. Также обеспечение своевременного реагирования сил и средств, обеспечение готовности систем связи и оповещения населения, организацию и проведение встреч с жителями и ежедневных рейдов по семьям, находящимся в социально опасном положении.</w:t>
      </w:r>
    </w:p>
    <w:p w:rsidR="00A307AD" w:rsidRPr="00A307AD" w:rsidRDefault="00A307AD" w:rsidP="00A307A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A307AD">
        <w:rPr>
          <w:shd w:val="clear" w:color="auto" w:fill="FFFFFF"/>
        </w:rPr>
        <w:t>   Все службы экстренного реагирования Иркутской области приведены в режим повышенной готовности. Особое внимание уделяется местам проведения праздничных мероприятий и учреждениям с круглосуточным пребыванием людей.</w:t>
      </w:r>
      <w:r w:rsidRPr="00A307AD">
        <w:br/>
      </w:r>
      <w:r w:rsidRPr="00A307AD">
        <w:rPr>
          <w:shd w:val="clear" w:color="auto" w:fill="FFFFFF"/>
        </w:rPr>
        <w:t xml:space="preserve">  </w:t>
      </w:r>
      <w:r w:rsidRPr="00F012A5">
        <w:rPr>
          <w:shd w:val="clear" w:color="auto" w:fill="FFFFFF"/>
        </w:rPr>
        <w:t xml:space="preserve">   </w:t>
      </w:r>
      <w:r w:rsidRPr="00A307AD">
        <w:rPr>
          <w:shd w:val="clear" w:color="auto" w:fill="FFFFFF"/>
        </w:rPr>
        <w:t>В этот период за нарушение правил пожарной безопасности, в том числе - при реализации и эксплуатации пиротехники, виновникам грозят увеличенные штрафы.</w:t>
      </w:r>
      <w:r w:rsidRPr="00A307AD">
        <w:rPr>
          <w:shd w:val="clear" w:color="auto" w:fill="FFFFFF"/>
        </w:rPr>
        <w:t> Покупать пиротехнику следует только в специализированных магазинах. Рекомендуется проверять сертификаты на нее, сроки годности, наличие инструкции по применению, целостность упаковки.</w:t>
      </w:r>
    </w:p>
    <w:p w:rsidR="00A307AD" w:rsidRPr="00A307AD" w:rsidRDefault="00A307AD" w:rsidP="00A30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A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ОГБУ «ПСС Иркутской области» напоминает жителям области о необходимости неукоснительного соблюдения требований противопожарного режима. Будьте внимательными и осторожными при использовании пиротехники, электрооборудования, печного оборудования и нагревательных приборов. </w:t>
      </w:r>
    </w:p>
    <w:p w:rsidR="00F012A5" w:rsidRDefault="00F012A5" w:rsidP="00A3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7AD" w:rsidRPr="00F012A5" w:rsidRDefault="00A307AD" w:rsidP="00A3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оставляйте детей без присмотра!</w:t>
      </w:r>
    </w:p>
    <w:p w:rsidR="00A307AD" w:rsidRPr="00F012A5" w:rsidRDefault="00A307AD" w:rsidP="00A307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F012A5">
        <w:rPr>
          <w:b/>
          <w:bCs/>
          <w:bdr w:val="none" w:sz="0" w:space="0" w:color="auto" w:frame="1"/>
        </w:rPr>
        <w:t>Н</w:t>
      </w:r>
      <w:r w:rsidRPr="00F012A5">
        <w:rPr>
          <w:b/>
          <w:bCs/>
          <w:bdr w:val="none" w:sz="0" w:space="0" w:color="auto" w:frame="1"/>
        </w:rPr>
        <w:t xml:space="preserve">омер </w:t>
      </w:r>
      <w:r w:rsidR="00F012A5" w:rsidRPr="00F012A5">
        <w:rPr>
          <w:b/>
          <w:bCs/>
          <w:bdr w:val="none" w:sz="0" w:space="0" w:color="auto" w:frame="1"/>
        </w:rPr>
        <w:t xml:space="preserve">вызова </w:t>
      </w:r>
      <w:r w:rsidRPr="00F012A5">
        <w:rPr>
          <w:b/>
          <w:bCs/>
          <w:bdr w:val="none" w:sz="0" w:space="0" w:color="auto" w:frame="1"/>
        </w:rPr>
        <w:t>пожарно-сп</w:t>
      </w:r>
      <w:r w:rsidRPr="00F012A5">
        <w:rPr>
          <w:b/>
          <w:bCs/>
          <w:bdr w:val="none" w:sz="0" w:space="0" w:color="auto" w:frame="1"/>
        </w:rPr>
        <w:t>асательной службы МЧС России – «</w:t>
      </w:r>
      <w:r w:rsidRPr="00F012A5">
        <w:rPr>
          <w:b/>
          <w:bCs/>
          <w:bdr w:val="none" w:sz="0" w:space="0" w:color="auto" w:frame="1"/>
        </w:rPr>
        <w:t>101</w:t>
      </w:r>
      <w:r w:rsidRPr="00F012A5">
        <w:rPr>
          <w:b/>
          <w:bCs/>
          <w:bdr w:val="none" w:sz="0" w:space="0" w:color="auto" w:frame="1"/>
        </w:rPr>
        <w:t>»</w:t>
      </w:r>
      <w:r w:rsidRPr="00F012A5">
        <w:rPr>
          <w:b/>
          <w:bCs/>
          <w:bdr w:val="none" w:sz="0" w:space="0" w:color="auto" w:frame="1"/>
        </w:rPr>
        <w:t>.</w:t>
      </w:r>
    </w:p>
    <w:p w:rsidR="00F012A5" w:rsidRDefault="00F012A5" w:rsidP="00A307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7AD" w:rsidRPr="005B3BF7" w:rsidRDefault="00A307AD" w:rsidP="00A307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3B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Инструктор противопожарной профилактики</w:t>
      </w:r>
    </w:p>
    <w:p w:rsidR="00A307AD" w:rsidRDefault="00A307AD" w:rsidP="00A307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3B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ОГБУ «ПСС Иркутской области»</w:t>
      </w:r>
    </w:p>
    <w:p w:rsidR="00585B3B" w:rsidRPr="00A307AD" w:rsidRDefault="00A307AD" w:rsidP="00A307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Е.Г.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Степанюк </w:t>
      </w:r>
    </w:p>
    <w:sectPr w:rsidR="00585B3B" w:rsidRPr="00A3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CC"/>
    <w:rsid w:val="003015CC"/>
    <w:rsid w:val="005324F4"/>
    <w:rsid w:val="00A307AD"/>
    <w:rsid w:val="00F012A5"/>
    <w:rsid w:val="00F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C5C0"/>
  <w15:chartTrackingRefBased/>
  <w15:docId w15:val="{3163EEFE-CA6E-4895-8541-8AD51A9D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2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12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2020-12-29T03:16:00Z</dcterms:created>
  <dcterms:modified xsi:type="dcterms:W3CDTF">2020-12-29T03:28:00Z</dcterms:modified>
</cp:coreProperties>
</file>