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EAAD3" w14:textId="07AC2B6F" w:rsidR="0031332C" w:rsidRDefault="0031332C" w:rsidP="0031332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1332C">
        <w:rPr>
          <w:color w:val="000000"/>
          <w:sz w:val="28"/>
          <w:szCs w:val="28"/>
        </w:rPr>
        <w:t xml:space="preserve">Уважаемые жители </w:t>
      </w:r>
      <w:proofErr w:type="spellStart"/>
      <w:r>
        <w:rPr>
          <w:color w:val="000000"/>
          <w:sz w:val="28"/>
          <w:szCs w:val="28"/>
        </w:rPr>
        <w:t>Куйтунского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31332C">
        <w:rPr>
          <w:color w:val="000000"/>
          <w:sz w:val="28"/>
          <w:szCs w:val="28"/>
        </w:rPr>
        <w:t>района!</w:t>
      </w:r>
    </w:p>
    <w:p w14:paraId="5203DB8B" w14:textId="22DA9907" w:rsidR="008A3D75" w:rsidRDefault="002E2208" w:rsidP="003133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DC32A7E" wp14:editId="372D77D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1" name="Рисунок 1" descr="C:\Users\User\AppData\Local\Microsoft\Windows\INetCache\Content.MSO\300BB1A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300BB1A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1332C" w:rsidRPr="0031332C">
        <w:rPr>
          <w:color w:val="000000"/>
          <w:sz w:val="28"/>
          <w:szCs w:val="28"/>
        </w:rPr>
        <w:t xml:space="preserve"> </w:t>
      </w:r>
      <w:r w:rsidR="0031332C">
        <w:rPr>
          <w:color w:val="000000"/>
          <w:sz w:val="28"/>
          <w:szCs w:val="28"/>
        </w:rPr>
        <w:t xml:space="preserve">    </w:t>
      </w:r>
      <w:r w:rsidR="0031332C" w:rsidRPr="0031332C">
        <w:rPr>
          <w:color w:val="000000"/>
          <w:sz w:val="28"/>
          <w:szCs w:val="28"/>
        </w:rPr>
        <w:t>Сообщаем, что Постановлением Правительства Иркутской области №203-пп от 31 марта 2020 года</w:t>
      </w:r>
      <w:r w:rsidR="0031332C">
        <w:rPr>
          <w:color w:val="000000"/>
          <w:sz w:val="28"/>
          <w:szCs w:val="28"/>
        </w:rPr>
        <w:t>,</w:t>
      </w:r>
      <w:r w:rsidR="0031332C" w:rsidRPr="0031332C">
        <w:rPr>
          <w:color w:val="000000"/>
          <w:sz w:val="28"/>
          <w:szCs w:val="28"/>
        </w:rPr>
        <w:t xml:space="preserve"> в связи с наступлением периода особой пожарной опасности </w:t>
      </w:r>
      <w:r w:rsidR="0031332C">
        <w:rPr>
          <w:color w:val="000000"/>
          <w:sz w:val="28"/>
          <w:szCs w:val="28"/>
        </w:rPr>
        <w:t xml:space="preserve">вводится </w:t>
      </w:r>
      <w:r w:rsidR="0031332C" w:rsidRPr="0031332C">
        <w:rPr>
          <w:color w:val="000000"/>
          <w:sz w:val="28"/>
          <w:szCs w:val="28"/>
        </w:rPr>
        <w:t xml:space="preserve">особый противопожарный режим. </w:t>
      </w:r>
    </w:p>
    <w:p w14:paraId="58CE32D9" w14:textId="7E2A217D" w:rsidR="008A3D75" w:rsidRDefault="008A3D75" w:rsidP="0031332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B4256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Pr="008A3D75">
        <w:rPr>
          <w:sz w:val="28"/>
          <w:szCs w:val="28"/>
        </w:rPr>
        <w:t>В южных районах региона особый режим начнёт действовать с 10 апреля по 15 июня, а в северных районах (</w:t>
      </w:r>
      <w:proofErr w:type="spellStart"/>
      <w:r w:rsidRPr="008A3D75">
        <w:rPr>
          <w:sz w:val="28"/>
          <w:szCs w:val="28"/>
        </w:rPr>
        <w:t>Бодайбинский</w:t>
      </w:r>
      <w:proofErr w:type="spellEnd"/>
      <w:r w:rsidRPr="008A3D75">
        <w:rPr>
          <w:sz w:val="28"/>
          <w:szCs w:val="28"/>
        </w:rPr>
        <w:t xml:space="preserve"> район и город Бодайбо, Братский, </w:t>
      </w:r>
      <w:proofErr w:type="spellStart"/>
      <w:r w:rsidRPr="008A3D75">
        <w:rPr>
          <w:sz w:val="28"/>
          <w:szCs w:val="28"/>
        </w:rPr>
        <w:t>Казачинско</w:t>
      </w:r>
      <w:proofErr w:type="spellEnd"/>
      <w:r w:rsidRPr="008A3D75">
        <w:rPr>
          <w:sz w:val="28"/>
          <w:szCs w:val="28"/>
        </w:rPr>
        <w:t xml:space="preserve">-Ленский, </w:t>
      </w:r>
      <w:proofErr w:type="spellStart"/>
      <w:r w:rsidRPr="008A3D75">
        <w:rPr>
          <w:sz w:val="28"/>
          <w:szCs w:val="28"/>
        </w:rPr>
        <w:t>Катангский</w:t>
      </w:r>
      <w:proofErr w:type="spellEnd"/>
      <w:r w:rsidRPr="008A3D75">
        <w:rPr>
          <w:sz w:val="28"/>
          <w:szCs w:val="28"/>
        </w:rPr>
        <w:t xml:space="preserve">, Киренский, Мамско-Чуйский, </w:t>
      </w:r>
      <w:proofErr w:type="spellStart"/>
      <w:r w:rsidRPr="008A3D75">
        <w:rPr>
          <w:sz w:val="28"/>
          <w:szCs w:val="28"/>
        </w:rPr>
        <w:t>Нижнеилимский</w:t>
      </w:r>
      <w:proofErr w:type="spellEnd"/>
      <w:r w:rsidRPr="008A3D75">
        <w:rPr>
          <w:sz w:val="28"/>
          <w:szCs w:val="28"/>
        </w:rPr>
        <w:t xml:space="preserve">, </w:t>
      </w:r>
      <w:proofErr w:type="spellStart"/>
      <w:r w:rsidRPr="008A3D75">
        <w:rPr>
          <w:sz w:val="28"/>
          <w:szCs w:val="28"/>
        </w:rPr>
        <w:t>Усть-Кутский</w:t>
      </w:r>
      <w:proofErr w:type="spellEnd"/>
      <w:r w:rsidRPr="008A3D75">
        <w:rPr>
          <w:sz w:val="28"/>
          <w:szCs w:val="28"/>
        </w:rPr>
        <w:t>, Усть-Илимский районы, города Братск и Усть-Илимск) – с 1 мая по 15 июля. Поэтапное введение режима обусловлено прогнозом Иркутского управления по гидрометеорологии и мониторингу окружающей среды: на юге области местами уже сошёл снежный покров, в северных территориях также ожидается ранняя весна.</w:t>
      </w:r>
    </w:p>
    <w:p w14:paraId="306FF9BC" w14:textId="43FD48DF" w:rsidR="0031332C" w:rsidRPr="0031332C" w:rsidRDefault="008A3D75" w:rsidP="003133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1332C" w:rsidRPr="0031332C">
        <w:rPr>
          <w:color w:val="000000"/>
          <w:sz w:val="28"/>
          <w:szCs w:val="28"/>
        </w:rPr>
        <w:t>На период действия данного режима устанавливается:</w:t>
      </w:r>
    </w:p>
    <w:p w14:paraId="52CC7644" w14:textId="77777777" w:rsidR="0031332C" w:rsidRPr="0031332C" w:rsidRDefault="0031332C" w:rsidP="003133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332C">
        <w:rPr>
          <w:color w:val="000000"/>
          <w:sz w:val="28"/>
          <w:szCs w:val="28"/>
        </w:rPr>
        <w:t>1. Запрет на посещение гражданами лесов при наступлении пожароопасного периода.</w:t>
      </w:r>
    </w:p>
    <w:p w14:paraId="08E1E7CC" w14:textId="77777777" w:rsidR="0031332C" w:rsidRPr="0031332C" w:rsidRDefault="0031332C" w:rsidP="003133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332C">
        <w:rPr>
          <w:color w:val="000000"/>
          <w:sz w:val="28"/>
          <w:szCs w:val="28"/>
        </w:rPr>
        <w:t>2. Запрет на разведение костров и выжигание сухой растительности, сжигание мусора на территориях поселений и городских округов, предприятиях, полосах отвода линий электропередач, железных и автомобильных дорог, в лесах.</w:t>
      </w:r>
    </w:p>
    <w:p w14:paraId="5D862F76" w14:textId="2B5D5C8C" w:rsidR="0031332C" w:rsidRPr="0031332C" w:rsidRDefault="0031332C" w:rsidP="003133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1332C">
        <w:rPr>
          <w:color w:val="000000"/>
          <w:sz w:val="28"/>
          <w:szCs w:val="28"/>
        </w:rPr>
        <w:t>Граждане, нарушившие требования пожарной безопасности, будут привлечены к административной ответственности. Напоминаем, что за нарушение требований пожарной безопасности, совершенные в условия особого противопожарного режима, влекут наложение административного штрафа на граждан в размере от двух до четырех тысяч рублей.</w:t>
      </w:r>
    </w:p>
    <w:p w14:paraId="7FD79E1A" w14:textId="1A43CD10" w:rsidR="0031332C" w:rsidRDefault="008A3D75" w:rsidP="003133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1332C" w:rsidRPr="0031332C">
        <w:rPr>
          <w:color w:val="000000"/>
          <w:sz w:val="28"/>
          <w:szCs w:val="28"/>
        </w:rPr>
        <w:t>Помните, Ваша бдительность и пресечение действий по использованию открытого огня гражданами, а также своевременное сообщение о пожаре могут предотвратить катастрофические последствия.</w:t>
      </w:r>
    </w:p>
    <w:p w14:paraId="361EAA57" w14:textId="5179A90A" w:rsidR="008A3D75" w:rsidRDefault="008A3D75" w:rsidP="003133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74BE7821" w14:textId="77777777" w:rsidR="008A3D75" w:rsidRPr="00B0654C" w:rsidRDefault="008A3D75" w:rsidP="008A3D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54C">
        <w:rPr>
          <w:rFonts w:ascii="Times New Roman" w:hAnsi="Times New Roman" w:cs="Times New Roman"/>
          <w:sz w:val="20"/>
          <w:szCs w:val="20"/>
        </w:rPr>
        <w:t xml:space="preserve">Инструктор ОГБУ «Пожарно-спасательная служба </w:t>
      </w:r>
    </w:p>
    <w:p w14:paraId="4A13908F" w14:textId="77777777" w:rsidR="008A3D75" w:rsidRPr="00B0654C" w:rsidRDefault="008A3D75" w:rsidP="008A3D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54C">
        <w:rPr>
          <w:rFonts w:ascii="Times New Roman" w:hAnsi="Times New Roman" w:cs="Times New Roman"/>
          <w:sz w:val="20"/>
          <w:szCs w:val="20"/>
        </w:rPr>
        <w:t>Иркутской области»</w:t>
      </w:r>
    </w:p>
    <w:p w14:paraId="4356D1E1" w14:textId="6B9DA07A" w:rsidR="008A3D75" w:rsidRPr="0031332C" w:rsidRDefault="008A3D75" w:rsidP="008A3D7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B0654C">
        <w:rPr>
          <w:sz w:val="20"/>
          <w:szCs w:val="20"/>
        </w:rPr>
        <w:t>Е.Г. Степанюк</w:t>
      </w:r>
    </w:p>
    <w:p w14:paraId="1AC4486F" w14:textId="77777777" w:rsidR="001A75CE" w:rsidRPr="0031332C" w:rsidRDefault="001A75CE">
      <w:pPr>
        <w:rPr>
          <w:rFonts w:ascii="Times New Roman" w:hAnsi="Times New Roman" w:cs="Times New Roman"/>
          <w:sz w:val="28"/>
          <w:szCs w:val="28"/>
        </w:rPr>
      </w:pPr>
    </w:p>
    <w:sectPr w:rsidR="001A75CE" w:rsidRPr="0031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CE"/>
    <w:rsid w:val="001A75CE"/>
    <w:rsid w:val="002E2208"/>
    <w:rsid w:val="0031332C"/>
    <w:rsid w:val="008A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BF25"/>
  <w15:chartTrackingRefBased/>
  <w15:docId w15:val="{08E239DD-C741-4844-A03A-B642FA24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2</cp:revision>
  <dcterms:created xsi:type="dcterms:W3CDTF">2020-04-07T01:54:00Z</dcterms:created>
  <dcterms:modified xsi:type="dcterms:W3CDTF">2020-04-07T02:17:00Z</dcterms:modified>
</cp:coreProperties>
</file>